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90" w:rsidRPr="00B50390" w:rsidRDefault="00B50390" w:rsidP="00B50390">
      <w:pPr>
        <w:spacing w:after="0" w:line="240" w:lineRule="auto"/>
        <w:rPr>
          <w:b/>
          <w:bCs/>
          <w:sz w:val="28"/>
        </w:rPr>
      </w:pPr>
      <w:r w:rsidRPr="00B50390">
        <w:rPr>
          <w:b/>
          <w:bCs/>
          <w:sz w:val="28"/>
        </w:rPr>
        <w:t xml:space="preserve">JULY 2016 </w:t>
      </w:r>
      <w:r w:rsidRPr="00B50390">
        <w:rPr>
          <w:b/>
          <w:bCs/>
          <w:sz w:val="28"/>
        </w:rPr>
        <w:t xml:space="preserve">MISSION STORY </w:t>
      </w:r>
    </w:p>
    <w:p w:rsidR="00B50390" w:rsidRPr="00B50390" w:rsidRDefault="00B912D6" w:rsidP="00B50390">
      <w:pPr>
        <w:spacing w:after="0" w:line="240" w:lineRule="auto"/>
        <w:rPr>
          <w:b/>
          <w:bCs/>
          <w:sz w:val="28"/>
        </w:rPr>
      </w:pPr>
      <w:r w:rsidRPr="00B50390">
        <w:rPr>
          <w:b/>
          <w:bCs/>
          <w:sz w:val="28"/>
        </w:rPr>
        <w:t>“</w:t>
      </w:r>
      <w:bookmarkStart w:id="0" w:name="_GoBack"/>
      <w:r w:rsidRPr="00B50390">
        <w:rPr>
          <w:b/>
          <w:bCs/>
          <w:sz w:val="28"/>
        </w:rPr>
        <w:t xml:space="preserve">Striving Together For </w:t>
      </w:r>
      <w:proofErr w:type="gramStart"/>
      <w:r w:rsidRPr="00B50390">
        <w:rPr>
          <w:b/>
          <w:bCs/>
          <w:sz w:val="28"/>
        </w:rPr>
        <w:t>The</w:t>
      </w:r>
      <w:proofErr w:type="gramEnd"/>
      <w:r w:rsidRPr="00B50390">
        <w:rPr>
          <w:b/>
          <w:bCs/>
          <w:sz w:val="28"/>
        </w:rPr>
        <w:t xml:space="preserve"> Faith Of The Gospel</w:t>
      </w:r>
      <w:bookmarkEnd w:id="0"/>
      <w:r w:rsidRPr="00B50390">
        <w:rPr>
          <w:b/>
          <w:bCs/>
          <w:sz w:val="28"/>
        </w:rPr>
        <w:t>”</w:t>
      </w:r>
    </w:p>
    <w:p w:rsidR="00B50390" w:rsidRPr="00B50390" w:rsidRDefault="00B50390" w:rsidP="00B50390">
      <w:pPr>
        <w:spacing w:after="0" w:line="240" w:lineRule="auto"/>
        <w:rPr>
          <w:sz w:val="28"/>
        </w:rPr>
      </w:pPr>
      <w:r w:rsidRPr="00B50390">
        <w:rPr>
          <w:sz w:val="28"/>
        </w:rPr>
        <w:t>Learn FOREIGN LANGUAGE. Enlarge FAMILY circle. Be hopeful for the FUTURE.</w:t>
      </w:r>
    </w:p>
    <w:p w:rsidR="00B50390" w:rsidRPr="00B50390" w:rsidRDefault="00B50390" w:rsidP="00B50390">
      <w:pPr>
        <w:spacing w:after="0" w:line="240" w:lineRule="auto"/>
        <w:rPr>
          <w:sz w:val="28"/>
        </w:rPr>
      </w:pPr>
      <w:r w:rsidRPr="00B50390">
        <w:rPr>
          <w:sz w:val="28"/>
        </w:rPr>
        <w:t xml:space="preserve">By </w:t>
      </w:r>
      <w:proofErr w:type="spellStart"/>
      <w:r w:rsidRPr="00B50390">
        <w:rPr>
          <w:sz w:val="28"/>
        </w:rPr>
        <w:t>Aring</w:t>
      </w:r>
      <w:proofErr w:type="spellEnd"/>
      <w:r w:rsidRPr="00B50390">
        <w:rPr>
          <w:sz w:val="28"/>
        </w:rPr>
        <w:t xml:space="preserve"> </w:t>
      </w:r>
      <w:proofErr w:type="spellStart"/>
      <w:r w:rsidRPr="00B50390">
        <w:rPr>
          <w:sz w:val="28"/>
        </w:rPr>
        <w:t>Tatah</w:t>
      </w:r>
      <w:proofErr w:type="spellEnd"/>
      <w:r w:rsidRPr="00B50390">
        <w:rPr>
          <w:sz w:val="28"/>
        </w:rPr>
        <w:t xml:space="preserve"> </w:t>
      </w:r>
      <w:proofErr w:type="spellStart"/>
      <w:r w:rsidRPr="00B50390">
        <w:rPr>
          <w:sz w:val="28"/>
        </w:rPr>
        <w:t>Lem</w:t>
      </w:r>
      <w:proofErr w:type="spellEnd"/>
      <w:r w:rsidRPr="00B50390">
        <w:rPr>
          <w:sz w:val="28"/>
        </w:rPr>
        <w:t xml:space="preserve"> and </w:t>
      </w:r>
      <w:proofErr w:type="spellStart"/>
      <w:r w:rsidRPr="00B50390">
        <w:rPr>
          <w:sz w:val="28"/>
        </w:rPr>
        <w:t>Tatah</w:t>
      </w:r>
      <w:proofErr w:type="spellEnd"/>
      <w:r w:rsidRPr="00B50390">
        <w:rPr>
          <w:sz w:val="28"/>
        </w:rPr>
        <w:t xml:space="preserve"> </w:t>
      </w:r>
      <w:proofErr w:type="spellStart"/>
      <w:r w:rsidRPr="00B50390">
        <w:rPr>
          <w:sz w:val="28"/>
        </w:rPr>
        <w:t>Canilao</w:t>
      </w:r>
      <w:proofErr w:type="spellEnd"/>
      <w:r w:rsidRPr="00B50390">
        <w:rPr>
          <w:sz w:val="28"/>
        </w:rPr>
        <w:t xml:space="preserve"> (</w:t>
      </w:r>
      <w:proofErr w:type="spellStart"/>
      <w:r w:rsidRPr="00B50390">
        <w:rPr>
          <w:sz w:val="28"/>
        </w:rPr>
        <w:t>Hanamel</w:t>
      </w:r>
      <w:proofErr w:type="spellEnd"/>
      <w:r w:rsidRPr="00B50390">
        <w:rPr>
          <w:sz w:val="28"/>
        </w:rPr>
        <w:t xml:space="preserve"> and Joyce </w:t>
      </w:r>
      <w:proofErr w:type="spellStart"/>
      <w:r w:rsidRPr="00B50390">
        <w:rPr>
          <w:sz w:val="28"/>
        </w:rPr>
        <w:t>Canilao</w:t>
      </w:r>
      <w:proofErr w:type="spellEnd"/>
      <w:r w:rsidRPr="00B50390">
        <w:rPr>
          <w:sz w:val="28"/>
        </w:rPr>
        <w:t>)</w:t>
      </w:r>
    </w:p>
    <w:p w:rsidR="00B50390" w:rsidRPr="00B50390" w:rsidRDefault="00B50390" w:rsidP="00B50390">
      <w:pPr>
        <w:spacing w:after="0" w:line="240" w:lineRule="auto"/>
        <w:rPr>
          <w:sz w:val="28"/>
        </w:rPr>
      </w:pPr>
    </w:p>
    <w:p w:rsidR="00B50390" w:rsidRPr="00B50390" w:rsidRDefault="00B50390" w:rsidP="00B50390">
      <w:pPr>
        <w:spacing w:after="0" w:line="240" w:lineRule="auto"/>
        <w:rPr>
          <w:sz w:val="28"/>
        </w:rPr>
      </w:pPr>
      <w:proofErr w:type="gramStart"/>
      <w:r w:rsidRPr="00B50390">
        <w:rPr>
          <w:b/>
          <w:bCs/>
          <w:sz w:val="28"/>
        </w:rPr>
        <w:t>FOREIGN LANGUAGE.</w:t>
      </w:r>
      <w:proofErr w:type="gramEnd"/>
      <w:r w:rsidRPr="00B50390">
        <w:rPr>
          <w:sz w:val="28"/>
        </w:rPr>
        <w:t xml:space="preserve"> Just this Wednesday, during our English Bible class, Sir </w:t>
      </w:r>
      <w:proofErr w:type="spellStart"/>
      <w:r w:rsidRPr="00B50390">
        <w:rPr>
          <w:sz w:val="28"/>
        </w:rPr>
        <w:t>Jhun</w:t>
      </w:r>
      <w:proofErr w:type="spellEnd"/>
      <w:r w:rsidRPr="00B50390">
        <w:rPr>
          <w:sz w:val="28"/>
        </w:rPr>
        <w:t xml:space="preserve"> asked the group how we can show our love to this country being foreigners. Various answers were shared, but that question had a deep implication on us. How then in our way can we show our love to this country? Ours would definitely be learning their language to let them feel how much we love their country and to know the people. Our quest for language acquisition seems endless as learning Thai requires more patience and keen listening skills to properly pronounce the words and Thai people can understand what we mean. Days went by unnoticed since we have lots of things to attend to everyday aside from our major responsibility to our baby HEIAGGY, especially on my part as a mom. God has been so good that she learned independence while our hands were filled with unexpected tasks. The coming of our four Laotian SULAD brothers, </w:t>
      </w:r>
      <w:proofErr w:type="spellStart"/>
      <w:r w:rsidRPr="00B50390">
        <w:rPr>
          <w:sz w:val="28"/>
        </w:rPr>
        <w:t>Sikhao</w:t>
      </w:r>
      <w:proofErr w:type="spellEnd"/>
      <w:r w:rsidRPr="00B50390">
        <w:rPr>
          <w:sz w:val="28"/>
        </w:rPr>
        <w:t xml:space="preserve">, Nut, Sauk and Loy, aside from our two Thai SULAD brothers, Pi </w:t>
      </w:r>
      <w:proofErr w:type="spellStart"/>
      <w:r w:rsidRPr="00B50390">
        <w:rPr>
          <w:sz w:val="28"/>
        </w:rPr>
        <w:t>Phong</w:t>
      </w:r>
      <w:proofErr w:type="spellEnd"/>
      <w:r w:rsidRPr="00B50390">
        <w:rPr>
          <w:sz w:val="28"/>
        </w:rPr>
        <w:t xml:space="preserve"> and Boy added a different way how we learned the language. They were eager to learn English as we were eager to learn Thai too. We learned a lot from them. We witnessed how being fluent to the language can help during translation both oral and written, which meant that if most of us, Filipino SULAD can master the language already, we can all be great help to SULADS training and evangelistic work in this country. Unlike the previous months, we can now understand a little bit better listening to Thai conversations</w:t>
      </w:r>
    </w:p>
    <w:p w:rsidR="00B50390" w:rsidRPr="00B50390" w:rsidRDefault="00B50390" w:rsidP="00B50390">
      <w:pPr>
        <w:spacing w:after="0" w:line="240" w:lineRule="auto"/>
        <w:rPr>
          <w:sz w:val="28"/>
        </w:rPr>
      </w:pPr>
      <w:proofErr w:type="gramStart"/>
      <w:r w:rsidRPr="00B50390">
        <w:rPr>
          <w:b/>
          <w:bCs/>
          <w:sz w:val="28"/>
        </w:rPr>
        <w:t>FAMILY.</w:t>
      </w:r>
      <w:proofErr w:type="gramEnd"/>
      <w:r w:rsidRPr="00B50390">
        <w:rPr>
          <w:sz w:val="28"/>
        </w:rPr>
        <w:t xml:space="preserve"> We found a deep sense of family-ness with our co-SULAD trainees. There may be considerable contrast with regards to culture (in a bigger sense), food preference, language, and even simple ways of doing things, but nothing can change the fact that we’re part of a growing SULADS Thailand family. We share the same passion for Christ work. We laugh at the same mistake of cultural differences, and so, we pray that we can strengthen each other beyond words. With the ongoing SULADS Training for Batch 2016, we realized that family is becoming borderless. We also got the chance to have a glimpse and updates of what SULADS USA is up to. Indeed, everywhere we go, there are people who are longing to hear, feel, and witness God’s love. The family connection is there no matter how far those people maybe. Looking at the trainees’ eyes, some manifest homesickness (maybe), but we admire how they brave that loneliness just to </w:t>
      </w:r>
      <w:r w:rsidRPr="00B50390">
        <w:rPr>
          <w:sz w:val="28"/>
        </w:rPr>
        <w:lastRenderedPageBreak/>
        <w:t>equip themselves for a tougher battle in their mission field, especially in Laos. They’re young, zealous, and courageous and useful for this ministry if they will continue to be available for God. And for us, they’re an already a part to SULADS family and family in heaven. They really have a long way to go for God’s work.</w:t>
      </w:r>
    </w:p>
    <w:p w:rsidR="00B50390" w:rsidRPr="00B50390" w:rsidRDefault="00B50390" w:rsidP="00B50390">
      <w:pPr>
        <w:spacing w:after="0" w:line="240" w:lineRule="auto"/>
        <w:rPr>
          <w:sz w:val="28"/>
        </w:rPr>
      </w:pPr>
      <w:proofErr w:type="gramStart"/>
      <w:r w:rsidRPr="00B50390">
        <w:rPr>
          <w:b/>
          <w:bCs/>
          <w:sz w:val="28"/>
        </w:rPr>
        <w:t>FUTURE.</w:t>
      </w:r>
      <w:proofErr w:type="gramEnd"/>
      <w:r w:rsidRPr="00B50390">
        <w:rPr>
          <w:sz w:val="28"/>
        </w:rPr>
        <w:t xml:space="preserve"> Future for non-believers maybe associated with anxious thoughts and the like. Often we may beset by these. But looking back how God supplied our needs and is supplying more each day: clears the path, energized us even more, bestowed us wisdom how to learn the language more with deeper interest, gave us more friends and families to whom we can share God’s unspeakable goodness, and shows more reasons to be grateful to Him, we believe are ways not be distracted with this world’s wearisome state. Future looks brighter with His rich promises in the Holy Bible and the experiences of our fathers in faith, we have no reason to question God why such delay, burden, and trying life is for God is the same powerful, all-knowing and God of perfect timing in the past, present and future.</w:t>
      </w:r>
    </w:p>
    <w:p w:rsidR="00C76ADC" w:rsidRPr="00B50390" w:rsidRDefault="00B50390" w:rsidP="00B50390">
      <w:pPr>
        <w:spacing w:after="0" w:line="240" w:lineRule="auto"/>
        <w:rPr>
          <w:sz w:val="28"/>
        </w:rPr>
      </w:pPr>
      <w:r w:rsidRPr="00B50390">
        <w:rPr>
          <w:sz w:val="28"/>
        </w:rPr>
        <w:t xml:space="preserve">God has done miraculous things for us that learning foreign language, enlarging family circle and hoping for a brighter future is the same way of Paul’s saying to the Philippians: “For it is God which </w:t>
      </w:r>
      <w:proofErr w:type="spellStart"/>
      <w:r w:rsidRPr="00B50390">
        <w:rPr>
          <w:sz w:val="28"/>
        </w:rPr>
        <w:t>worketh</w:t>
      </w:r>
      <w:proofErr w:type="spellEnd"/>
      <w:r w:rsidRPr="00B50390">
        <w:rPr>
          <w:sz w:val="28"/>
        </w:rPr>
        <w:t xml:space="preserve"> in you both to will and to do of His good pleasure.” Philippians 2:13</w:t>
      </w:r>
    </w:p>
    <w:sectPr w:rsidR="00C76ADC" w:rsidRPr="00B5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0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DC"/>
    <w:rsid w:val="004533A3"/>
    <w:rsid w:val="00B50390"/>
    <w:rsid w:val="00B912D6"/>
    <w:rsid w:val="00C76AD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Room-442</dc:creator>
  <cp:lastModifiedBy>Room-442</cp:lastModifiedBy>
  <cp:revision>2</cp:revision>
  <dcterms:created xsi:type="dcterms:W3CDTF">2016-08-04T04:33:00Z</dcterms:created>
  <dcterms:modified xsi:type="dcterms:W3CDTF">2016-08-04T04:33:00Z</dcterms:modified>
</cp:coreProperties>
</file>